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uk-UA"/>
        </w:rPr>
      </w:pPr>
      <w:r>
        <w:rPr>
          <w:b/>
          <w:lang w:val="uk-UA"/>
        </w:rPr>
        <w:t xml:space="preserve">Інформація  щодо наявності витратних матеріалів та лікарських засобів, отриманих  за рахунок місцевого  та державного бюджетів (гуманітарна допомога,спец рахунок) у відділенні жіночої                     консультації  КНП «Міська поліклініка № 24»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>
        <w:rPr>
          <w:b/>
          <w:u w:val="single"/>
          <w:lang w:val="uk-UA"/>
        </w:rPr>
        <w:t>Станом   на</w:t>
      </w:r>
      <w:r>
        <w:rPr>
          <w:b/>
          <w:u w:val="single"/>
          <w:lang w:val="en-US"/>
        </w:rPr>
        <w:t xml:space="preserve"> </w:t>
      </w:r>
      <w:r>
        <w:rPr>
          <w:b/>
          <w:u w:val="single"/>
          <w:lang w:val="uk-UA"/>
        </w:rPr>
        <w:t>01.04.20</w:t>
      </w:r>
      <w:r>
        <w:rPr>
          <w:b/>
          <w:u w:val="single"/>
          <w:lang w:val="en-US"/>
        </w:rPr>
        <w:t>21</w:t>
      </w:r>
      <w:r>
        <w:rPr>
          <w:b/>
          <w:u w:val="single"/>
          <w:lang w:val="uk-UA"/>
        </w:rPr>
        <w:t>р</w:t>
      </w:r>
      <w:r>
        <w:rPr>
          <w:lang w:val="uk-UA"/>
        </w:rPr>
        <w:t>.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3"/>
        <w:gridCol w:w="4787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8"/>
                <w:tab w:val="left" w:pos="1515" w:leader="none"/>
              </w:tabs>
              <w:spacing w:lineRule="auto" w:line="240" w:before="0" w:after="0"/>
              <w:rPr>
                <w:b/>
                <w:b/>
                <w:lang w:val="uk-UA"/>
              </w:rPr>
            </w:pPr>
            <w:r>
              <w:rPr>
                <w:lang w:val="uk-UA"/>
              </w:rPr>
              <w:tab/>
              <w:t xml:space="preserve">                                           </w:t>
            </w:r>
            <w:r>
              <w:rPr>
                <w:b/>
                <w:lang w:val="uk-UA"/>
              </w:rPr>
              <w:t>Витратні матеріали</w:t>
            </w:r>
          </w:p>
        </w:tc>
      </w:tr>
      <w:tr>
        <w:trPr/>
        <w:tc>
          <w:tcPr>
            <w:tcW w:w="478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Назва (розмір)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uk-UA"/>
              </w:rPr>
              <w:t xml:space="preserve">Рукавички н\с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медичні  р. М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/>
            </w:pPr>
            <w:r>
              <w:rPr>
                <w:lang w:val="uk-UA"/>
              </w:rPr>
              <w:t>210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пар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</w:t>
            </w:r>
            <w:r>
              <w:rPr>
                <w:lang w:val="uk-UA"/>
              </w:rPr>
              <w:t xml:space="preserve">кавички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н\с 6 -7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200 пар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хир. Стер  № 7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82 пар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Рукавички хир. Стер  №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8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 пар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Марля медична 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 метрів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Вата н\с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902 гр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Клеенка медицинская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1,5 м.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Маски одноразов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en-US"/>
              </w:rPr>
              <w:t>50</w:t>
            </w:r>
            <w:r>
              <w:rPr>
                <w:lang w:val="uk-UA"/>
              </w:rPr>
              <w:t>0 шт.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uk-UA"/>
              </w:rPr>
              <w:t>Шприци одноразові  20.0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600 шт.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uk-UA"/>
              </w:rPr>
              <w:t>Шприци одноразові  5.0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391</w:t>
            </w:r>
            <w:r>
              <w:rPr>
                <w:lang w:val="uk-UA"/>
              </w:rPr>
              <w:t xml:space="preserve"> шт.</w:t>
            </w:r>
          </w:p>
        </w:tc>
      </w:tr>
      <w:tr>
        <w:trPr/>
        <w:tc>
          <w:tcPr>
            <w:tcW w:w="478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uk-UA"/>
              </w:rPr>
              <w:t>Шприци одноразові  10.0</w:t>
            </w:r>
          </w:p>
        </w:tc>
        <w:tc>
          <w:tcPr>
            <w:tcW w:w="478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290 шт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Гель УЗД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8300 мл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Пробирки вакуумн</w:t>
            </w:r>
            <w:r>
              <w:rPr>
                <w:lang w:val="uk-UA"/>
              </w:rPr>
              <w:t>і</w:t>
            </w:r>
            <w:r>
              <w:rPr/>
              <w:t xml:space="preserve"> </w:t>
            </w:r>
            <w:r>
              <w:rPr>
                <w:lang w:val="en-US"/>
              </w:rPr>
              <w:t>NaF, серая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 xml:space="preserve">213 </w:t>
            </w:r>
            <w:r>
              <w:rPr/>
              <w:t>шт.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Пробирки вакуумн</w:t>
            </w:r>
            <w:r>
              <w:rPr>
                <w:lang w:val="uk-UA"/>
              </w:rPr>
              <w:t>і</w:t>
            </w:r>
            <w:r>
              <w:rPr/>
              <w:t xml:space="preserve"> </w:t>
            </w:r>
            <w:r>
              <w:rPr>
                <w:lang w:val="uk-UA"/>
              </w:rPr>
              <w:t>акт. згуст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 xml:space="preserve">992 </w:t>
            </w:r>
            <w:r>
              <w:rPr/>
              <w:t>шт.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Глюкоза 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en-US"/>
              </w:rPr>
              <w:t>425</w:t>
            </w:r>
            <w:r>
              <w:rPr/>
              <w:t xml:space="preserve"> </w:t>
            </w:r>
            <w:r>
              <w:rPr>
                <w:lang w:val="uk-UA"/>
              </w:rPr>
              <w:t>гр.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Лейкопласт</w:t>
            </w:r>
            <w:r>
              <w:rPr>
                <w:lang w:val="uk-UA"/>
              </w:rPr>
              <w:t>и</w:t>
            </w:r>
            <w:r>
              <w:rPr/>
              <w:t>р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 шт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Лейкопласт</w:t>
            </w:r>
            <w:r>
              <w:rPr>
                <w:lang w:val="uk-UA"/>
              </w:rPr>
              <w:t>ир</w:t>
            </w:r>
            <w:r>
              <w:rPr/>
              <w:t xml:space="preserve"> бакт.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 шт.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uk-UA"/>
              </w:rPr>
              <w:t xml:space="preserve">Пробирки вакуумні  </w:t>
            </w:r>
            <w:r>
              <w:rPr>
                <w:lang w:val="ru-RU"/>
              </w:rPr>
              <w:t>2 мл.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ru-RU"/>
              </w:rPr>
              <w:t>1000 шт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Простирадло однор.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 м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Ємкість для біологічної рідини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1200 шт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Набір гінекологічний 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4170 штп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Голка </w:t>
            </w:r>
            <w:r>
              <w:rPr>
                <w:lang w:val="uk-UA"/>
              </w:rPr>
              <w:t xml:space="preserve">0.8 *38 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1000 шт</w:t>
            </w:r>
          </w:p>
        </w:tc>
      </w:tr>
      <w:tr>
        <w:trPr/>
        <w:tc>
          <w:tcPr>
            <w:tcW w:w="478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Тримач одноразовий</w:t>
            </w:r>
          </w:p>
        </w:tc>
        <w:tc>
          <w:tcPr>
            <w:tcW w:w="4787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500 шт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9570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ab/>
            </w:r>
          </w:p>
          <w:p>
            <w:pPr>
              <w:pStyle w:val="Normal"/>
              <w:tabs>
                <w:tab w:val="clear" w:pos="708"/>
                <w:tab w:val="left" w:pos="1515" w:leader="none"/>
              </w:tabs>
              <w:spacing w:lineRule="auto" w:line="240" w:before="0" w:after="0"/>
              <w:rPr>
                <w:b/>
                <w:b/>
                <w:lang w:val="uk-UA"/>
              </w:rPr>
            </w:pPr>
            <w:r>
              <w:rPr>
                <w:lang w:val="uk-UA"/>
              </w:rPr>
              <w:tab/>
              <w:t xml:space="preserve">                                                 </w:t>
            </w:r>
            <w:r>
              <w:rPr>
                <w:b/>
                <w:lang w:val="uk-UA"/>
              </w:rPr>
              <w:t>Дезінфікуючі  засоби</w:t>
            </w:r>
          </w:p>
        </w:tc>
      </w:tr>
      <w:tr>
        <w:trPr/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 xml:space="preserve">Торгова назва 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Біомой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5.170 </w:t>
            </w:r>
            <w:r>
              <w:rPr>
                <w:lang w:val="uk-UA"/>
              </w:rPr>
              <w:t>кг.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Дез Екон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11000 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Неостерил голубий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13200</w:t>
            </w:r>
            <w:r>
              <w:rPr/>
              <w:t xml:space="preserve"> 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Неостерил 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>блакитний помпа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500</w:t>
            </w:r>
            <w:r>
              <w:rPr/>
              <w:t xml:space="preserve"> </w:t>
            </w:r>
            <w:r>
              <w:rPr>
                <w:lang w:val="uk-UA"/>
              </w:rPr>
              <w:t>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Перекись водовода 35%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11497 </w:t>
            </w:r>
            <w:r>
              <w:rPr/>
              <w:t xml:space="preserve"> </w:t>
            </w:r>
            <w:r>
              <w:rPr>
                <w:lang w:val="uk-UA"/>
              </w:rPr>
              <w:t>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lang w:val="en-US"/>
              </w:rPr>
              <w:t>Спирт 70%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0,932 кг.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Саникон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en-US"/>
              </w:rPr>
              <w:t>9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en-US" w:eastAsia="en-US" w:bidi="ar-SA"/>
              </w:rPr>
              <w:t>750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Стересил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10000 мл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Соликлор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300 табл.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Неостерил бесцветный (салфетки)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 шт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Вираксол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uk-UA" w:eastAsia="en-US" w:bidi="ar-SA"/>
              </w:rPr>
              <w:t xml:space="preserve">4195 </w:t>
            </w:r>
            <w:r>
              <w:rPr/>
              <w:t>мл.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Серветки БАЦИЛЛОЛ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100 шт</w:t>
            </w:r>
          </w:p>
        </w:tc>
      </w:tr>
      <w:tr>
        <w:trPr/>
        <w:tc>
          <w:tcPr>
            <w:tcW w:w="478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/>
              <w:t>Серветка спиртова</w:t>
            </w:r>
          </w:p>
        </w:tc>
        <w:tc>
          <w:tcPr>
            <w:tcW w:w="4785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6289 шт</w:t>
            </w:r>
          </w:p>
        </w:tc>
      </w:tr>
    </w:tbl>
    <w:p>
      <w:pPr>
        <w:pStyle w:val="Normal"/>
        <w:tabs>
          <w:tab w:val="clear" w:pos="708"/>
          <w:tab w:val="left" w:pos="1635" w:leader="none"/>
        </w:tabs>
        <w:spacing w:before="0" w:after="200"/>
        <w:rPr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2f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10c1"/>
    <w:pPr>
      <w:spacing w:before="0" w:after="200"/>
      <w:ind w:left="720" w:hanging="0"/>
      <w:contextualSpacing/>
    </w:pPr>
    <w:rPr/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0f2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7A21-1FBF-45A7-A953-06181EFC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LibreOffice/6.4.3.2$Windows_X86_64 LibreOffice_project/747b5d0ebf89f41c860ec2a39efd7cb15b54f2d8</Application>
  <Pages>1</Pages>
  <Words>202</Words>
  <Characters>1077</Characters>
  <CharactersWithSpaces>1404</CharactersWithSpaces>
  <Paragraphs>81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2018-11-30T11:27:00Z</dcterms:created>
  <dc:creator>Админ</dc:creator>
  <dc:description/>
  <dc:language>uk-UA</dc:language>
  <cp:lastModifiedBy/>
  <cp:lastPrinted>2020-01-17T12:15:00Z</cp:lastPrinted>
  <dcterms:modified xsi:type="dcterms:W3CDTF">2021-04-15T10:07:36Z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